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237" w14:textId="4CA3AE72" w:rsidR="0045578F" w:rsidRPr="004B0BF3" w:rsidRDefault="008751D4" w:rsidP="00181942">
      <w:pPr>
        <w:pStyle w:val="Tittel"/>
        <w:spacing w:line="276" w:lineRule="auto"/>
        <w:rPr>
          <w:rFonts w:asciiTheme="minorHAnsi" w:hAnsiTheme="minorHAnsi" w:cstheme="minorHAnsi"/>
          <w:sz w:val="22"/>
          <w:szCs w:val="28"/>
        </w:rPr>
      </w:pPr>
      <w:r w:rsidRPr="004B0BF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6976" behindDoc="0" locked="0" layoutInCell="1" allowOverlap="1" wp14:anchorId="47D9F96A" wp14:editId="1EB950B0">
            <wp:simplePos x="0" y="0"/>
            <wp:positionH relativeFrom="margin">
              <wp:align>center</wp:align>
            </wp:positionH>
            <wp:positionV relativeFrom="paragraph">
              <wp:posOffset>-535797</wp:posOffset>
            </wp:positionV>
            <wp:extent cx="1567543" cy="891592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-PNG-farge-hvit-logo-sort-tek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89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7C666" w14:textId="4AD2FF83" w:rsidR="008751D4" w:rsidRPr="004B0BF3" w:rsidRDefault="008751D4" w:rsidP="009E514E">
      <w:pPr>
        <w:rPr>
          <w:rFonts w:cstheme="minorHAnsi"/>
          <w:lang w:eastAsia="en-US"/>
        </w:rPr>
      </w:pPr>
    </w:p>
    <w:p w14:paraId="1BA110DF" w14:textId="0D10EB0B" w:rsidR="008751D4" w:rsidRPr="004B0BF3" w:rsidRDefault="008751D4" w:rsidP="009E514E">
      <w:pPr>
        <w:rPr>
          <w:rFonts w:cstheme="minorHAnsi"/>
          <w:lang w:eastAsia="en-US"/>
        </w:rPr>
      </w:pPr>
    </w:p>
    <w:p w14:paraId="272422B7" w14:textId="0B358011" w:rsidR="008751D4" w:rsidRPr="004B0BF3" w:rsidRDefault="008751D4" w:rsidP="009E514E">
      <w:pPr>
        <w:rPr>
          <w:rFonts w:cstheme="minorHAnsi"/>
          <w:lang w:eastAsia="en-US"/>
        </w:rPr>
      </w:pPr>
    </w:p>
    <w:p w14:paraId="6311A6A2" w14:textId="77777777" w:rsidR="00B96B7B" w:rsidRPr="004B0BF3" w:rsidRDefault="00B96B7B" w:rsidP="00B96B7B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  <w:sz w:val="52"/>
          <w:szCs w:val="28"/>
        </w:rPr>
      </w:pPr>
      <w:r w:rsidRPr="004B0BF3">
        <w:rPr>
          <w:rFonts w:eastAsiaTheme="majorEastAsia" w:cstheme="minorHAnsi"/>
          <w:b/>
          <w:spacing w:val="-10"/>
          <w:kern w:val="28"/>
          <w:sz w:val="52"/>
          <w:szCs w:val="28"/>
        </w:rPr>
        <w:t xml:space="preserve">Konkurransegrunnlag </w:t>
      </w:r>
    </w:p>
    <w:p w14:paraId="37328C83" w14:textId="77777777" w:rsidR="00B96B7B" w:rsidRPr="004B0BF3" w:rsidRDefault="00B96B7B" w:rsidP="00B96B7B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  <w:sz w:val="52"/>
          <w:szCs w:val="28"/>
        </w:rPr>
      </w:pPr>
      <w:r w:rsidRPr="004B0BF3">
        <w:rPr>
          <w:rFonts w:eastAsiaTheme="majorEastAsia" w:cstheme="minorHAnsi"/>
          <w:b/>
          <w:spacing w:val="-10"/>
          <w:kern w:val="28"/>
          <w:sz w:val="52"/>
          <w:szCs w:val="28"/>
        </w:rPr>
        <w:t xml:space="preserve">for sommervedlikehold </w:t>
      </w:r>
    </w:p>
    <w:p w14:paraId="29455A81" w14:textId="77777777" w:rsidR="00B96B7B" w:rsidRPr="004B0BF3" w:rsidRDefault="00B96B7B" w:rsidP="00B96B7B">
      <w:pPr>
        <w:spacing w:line="276" w:lineRule="auto"/>
        <w:jc w:val="center"/>
        <w:rPr>
          <w:rFonts w:eastAsiaTheme="majorEastAsia" w:cstheme="minorHAnsi"/>
          <w:b/>
          <w:spacing w:val="-10"/>
          <w:kern w:val="28"/>
          <w:sz w:val="52"/>
          <w:szCs w:val="28"/>
        </w:rPr>
      </w:pPr>
      <w:r w:rsidRPr="004B0BF3">
        <w:rPr>
          <w:rFonts w:eastAsiaTheme="majorEastAsia" w:cstheme="minorHAnsi"/>
          <w:b/>
          <w:spacing w:val="-10"/>
          <w:kern w:val="28"/>
          <w:sz w:val="52"/>
          <w:szCs w:val="28"/>
        </w:rPr>
        <w:t>i Lunner Almenning</w:t>
      </w:r>
    </w:p>
    <w:p w14:paraId="64ADC354" w14:textId="77777777" w:rsidR="00B96B7B" w:rsidRPr="004B0BF3" w:rsidRDefault="00B96B7B" w:rsidP="00B96B7B">
      <w:pPr>
        <w:spacing w:line="276" w:lineRule="auto"/>
        <w:rPr>
          <w:rFonts w:eastAsiaTheme="minorHAnsi" w:cstheme="minorHAnsi"/>
          <w:b/>
          <w:sz w:val="28"/>
          <w:szCs w:val="28"/>
        </w:rPr>
      </w:pPr>
    </w:p>
    <w:p w14:paraId="792B5DC1" w14:textId="77777777" w:rsidR="00B96B7B" w:rsidRPr="004B0BF3" w:rsidRDefault="00B96B7B" w:rsidP="00B96B7B">
      <w:pPr>
        <w:spacing w:line="276" w:lineRule="auto"/>
        <w:rPr>
          <w:rFonts w:cstheme="minorHAnsi"/>
          <w:sz w:val="28"/>
          <w:szCs w:val="28"/>
        </w:rPr>
      </w:pPr>
    </w:p>
    <w:p w14:paraId="0FB8B911" w14:textId="77777777" w:rsidR="00B96B7B" w:rsidRPr="004B0BF3" w:rsidRDefault="00B96B7B" w:rsidP="00B96B7B">
      <w:pPr>
        <w:spacing w:line="276" w:lineRule="auto"/>
        <w:jc w:val="center"/>
        <w:rPr>
          <w:rFonts w:cstheme="minorHAnsi"/>
          <w:sz w:val="34"/>
          <w:szCs w:val="28"/>
        </w:rPr>
      </w:pPr>
      <w:r w:rsidRPr="004B0BF3">
        <w:rPr>
          <w:rFonts w:cstheme="minorHAnsi"/>
          <w:sz w:val="34"/>
          <w:szCs w:val="28"/>
        </w:rPr>
        <w:t>Gjelder for sesongen 2023–2024,</w:t>
      </w:r>
    </w:p>
    <w:p w14:paraId="3CA06FB5" w14:textId="77777777" w:rsidR="00B96B7B" w:rsidRPr="004B0BF3" w:rsidRDefault="00B96B7B" w:rsidP="00B96B7B">
      <w:pPr>
        <w:spacing w:line="276" w:lineRule="auto"/>
        <w:jc w:val="center"/>
        <w:rPr>
          <w:rFonts w:cstheme="minorHAnsi"/>
          <w:sz w:val="34"/>
          <w:szCs w:val="28"/>
        </w:rPr>
      </w:pPr>
      <w:r w:rsidRPr="004B0BF3">
        <w:rPr>
          <w:rFonts w:cstheme="minorHAnsi"/>
          <w:sz w:val="34"/>
          <w:szCs w:val="28"/>
        </w:rPr>
        <w:t>med opsjon om forlengelse på 2 år.</w:t>
      </w:r>
    </w:p>
    <w:p w14:paraId="71EA44DF" w14:textId="77777777" w:rsidR="00B96B7B" w:rsidRPr="004B0BF3" w:rsidRDefault="00B96B7B" w:rsidP="00B96B7B">
      <w:pPr>
        <w:rPr>
          <w:rFonts w:cstheme="minorHAnsi"/>
          <w:b/>
          <w:sz w:val="28"/>
          <w:szCs w:val="28"/>
        </w:rPr>
      </w:pPr>
    </w:p>
    <w:p w14:paraId="43612236" w14:textId="77777777" w:rsidR="00B96B7B" w:rsidRPr="004B0BF3" w:rsidRDefault="00B96B7B" w:rsidP="00B96B7B">
      <w:pPr>
        <w:rPr>
          <w:rFonts w:cstheme="minorHAnsi"/>
          <w:b/>
          <w:sz w:val="28"/>
          <w:szCs w:val="28"/>
        </w:rPr>
      </w:pPr>
    </w:p>
    <w:p w14:paraId="006A4D8F" w14:textId="77777777" w:rsidR="00B96B7B" w:rsidRPr="004B0BF3" w:rsidRDefault="00B96B7B" w:rsidP="00B96B7B">
      <w:pPr>
        <w:rPr>
          <w:rFonts w:eastAsiaTheme="majorEastAsia" w:cstheme="minorHAnsi"/>
          <w:b/>
          <w:spacing w:val="-10"/>
          <w:kern w:val="28"/>
          <w:sz w:val="28"/>
          <w:szCs w:val="28"/>
        </w:rPr>
      </w:pPr>
    </w:p>
    <w:p w14:paraId="092E158F" w14:textId="77777777" w:rsidR="00B96B7B" w:rsidRPr="004B0BF3" w:rsidRDefault="00B96B7B" w:rsidP="00B96B7B">
      <w:pPr>
        <w:jc w:val="center"/>
        <w:rPr>
          <w:rFonts w:eastAsiaTheme="minorHAnsi" w:cstheme="minorHAnsi"/>
          <w:sz w:val="28"/>
          <w:szCs w:val="28"/>
        </w:rPr>
      </w:pPr>
      <w:r w:rsidRPr="004B0BF3">
        <w:rPr>
          <w:rFonts w:cstheme="minorHAnsi"/>
          <w:sz w:val="28"/>
          <w:szCs w:val="28"/>
        </w:rPr>
        <w:t>Tilbudsfrist: 20.03.2022</w:t>
      </w:r>
    </w:p>
    <w:p w14:paraId="47FDC1AD" w14:textId="77777777" w:rsidR="00B96B7B" w:rsidRPr="004B0BF3" w:rsidRDefault="00B96B7B" w:rsidP="00B96B7B">
      <w:pPr>
        <w:rPr>
          <w:rFonts w:cstheme="minorHAnsi"/>
          <w:sz w:val="24"/>
          <w:szCs w:val="28"/>
        </w:rPr>
      </w:pPr>
    </w:p>
    <w:p w14:paraId="718031AB" w14:textId="77777777" w:rsidR="00B96B7B" w:rsidRPr="004B0BF3" w:rsidRDefault="00B96B7B" w:rsidP="00B96B7B">
      <w:pPr>
        <w:rPr>
          <w:rFonts w:cstheme="minorHAnsi"/>
          <w:sz w:val="28"/>
          <w:szCs w:val="28"/>
        </w:rPr>
      </w:pPr>
    </w:p>
    <w:p w14:paraId="5DFE6647" w14:textId="77777777" w:rsidR="00B96B7B" w:rsidRPr="004B0BF3" w:rsidRDefault="00B96B7B" w:rsidP="00B96B7B">
      <w:pPr>
        <w:rPr>
          <w:rFonts w:cstheme="minorHAnsi"/>
          <w:sz w:val="28"/>
          <w:szCs w:val="28"/>
        </w:rPr>
      </w:pPr>
    </w:p>
    <w:p w14:paraId="03A6A70F" w14:textId="77777777" w:rsidR="00B96B7B" w:rsidRPr="004B0BF3" w:rsidRDefault="00B96B7B" w:rsidP="00B96B7B">
      <w:pPr>
        <w:spacing w:line="276" w:lineRule="auto"/>
        <w:rPr>
          <w:rFonts w:cstheme="minorHAnsi"/>
          <w:sz w:val="28"/>
          <w:szCs w:val="28"/>
        </w:rPr>
      </w:pPr>
    </w:p>
    <w:p w14:paraId="2B63A831" w14:textId="77777777" w:rsidR="00B96B7B" w:rsidRPr="004B0BF3" w:rsidRDefault="00B96B7B" w:rsidP="00B96B7B">
      <w:pPr>
        <w:spacing w:line="276" w:lineRule="auto"/>
        <w:rPr>
          <w:rFonts w:cstheme="minorHAnsi"/>
          <w:b/>
          <w:sz w:val="28"/>
          <w:szCs w:val="28"/>
        </w:rPr>
      </w:pPr>
      <w:r w:rsidRPr="004B0BF3">
        <w:rPr>
          <w:rFonts w:cstheme="minorHAnsi"/>
          <w:b/>
          <w:sz w:val="28"/>
          <w:szCs w:val="28"/>
        </w:rPr>
        <w:t>Innhold:</w:t>
      </w:r>
    </w:p>
    <w:p w14:paraId="29382D0E" w14:textId="77777777" w:rsidR="00B96B7B" w:rsidRPr="004B0BF3" w:rsidRDefault="00B96B7B" w:rsidP="00B96B7B">
      <w:pPr>
        <w:pStyle w:val="Listeavsnitt"/>
        <w:numPr>
          <w:ilvl w:val="0"/>
          <w:numId w:val="5"/>
        </w:numPr>
        <w:spacing w:after="0" w:line="276" w:lineRule="auto"/>
        <w:rPr>
          <w:rFonts w:cstheme="minorHAnsi"/>
          <w:sz w:val="28"/>
          <w:szCs w:val="28"/>
        </w:rPr>
      </w:pPr>
      <w:r w:rsidRPr="004B0BF3">
        <w:rPr>
          <w:rFonts w:cstheme="minorHAnsi"/>
          <w:sz w:val="28"/>
          <w:szCs w:val="28"/>
        </w:rPr>
        <w:t>Omfang</w:t>
      </w:r>
    </w:p>
    <w:p w14:paraId="6B252FF9" w14:textId="77777777" w:rsidR="00B96B7B" w:rsidRPr="004B0BF3" w:rsidRDefault="00B96B7B" w:rsidP="00B96B7B">
      <w:pPr>
        <w:pStyle w:val="Listeavsnitt"/>
        <w:numPr>
          <w:ilvl w:val="0"/>
          <w:numId w:val="5"/>
        </w:numPr>
        <w:spacing w:after="0" w:line="276" w:lineRule="auto"/>
        <w:rPr>
          <w:rFonts w:cstheme="minorHAnsi"/>
          <w:sz w:val="28"/>
          <w:szCs w:val="28"/>
        </w:rPr>
      </w:pPr>
      <w:r w:rsidRPr="004B0BF3">
        <w:rPr>
          <w:rFonts w:cstheme="minorHAnsi"/>
          <w:sz w:val="28"/>
          <w:szCs w:val="28"/>
        </w:rPr>
        <w:t>Behov</w:t>
      </w:r>
    </w:p>
    <w:p w14:paraId="0CAE6503" w14:textId="77777777" w:rsidR="00B96B7B" w:rsidRPr="004B0BF3" w:rsidRDefault="00B96B7B" w:rsidP="00B96B7B">
      <w:pPr>
        <w:pStyle w:val="Listeavsnitt"/>
        <w:numPr>
          <w:ilvl w:val="0"/>
          <w:numId w:val="5"/>
        </w:numPr>
        <w:spacing w:after="0" w:line="276" w:lineRule="auto"/>
        <w:rPr>
          <w:rFonts w:cstheme="minorHAnsi"/>
          <w:sz w:val="28"/>
          <w:szCs w:val="28"/>
        </w:rPr>
      </w:pPr>
      <w:r w:rsidRPr="004B0BF3">
        <w:rPr>
          <w:rFonts w:cstheme="minorHAnsi"/>
          <w:sz w:val="28"/>
          <w:szCs w:val="28"/>
        </w:rPr>
        <w:t>Tildelingskriterier</w:t>
      </w:r>
    </w:p>
    <w:p w14:paraId="22D7B7AC" w14:textId="3E7E7A7F" w:rsidR="00A90C85" w:rsidRPr="00515381" w:rsidRDefault="00B96B7B" w:rsidP="00515381">
      <w:pPr>
        <w:pStyle w:val="Listeavsnitt"/>
        <w:numPr>
          <w:ilvl w:val="0"/>
          <w:numId w:val="5"/>
        </w:numPr>
        <w:spacing w:after="0" w:line="276" w:lineRule="auto"/>
        <w:rPr>
          <w:rFonts w:cstheme="minorHAnsi"/>
          <w:sz w:val="28"/>
          <w:szCs w:val="28"/>
        </w:rPr>
      </w:pPr>
      <w:r w:rsidRPr="004B0BF3">
        <w:rPr>
          <w:rFonts w:cstheme="minorHAnsi"/>
          <w:sz w:val="28"/>
          <w:szCs w:val="28"/>
        </w:rPr>
        <w:t>Tilbudsskjema</w:t>
      </w:r>
      <w:r w:rsidR="00A90C85" w:rsidRPr="00515381">
        <w:rPr>
          <w:rFonts w:cstheme="minorHAnsi"/>
        </w:rPr>
        <w:br w:type="page"/>
      </w:r>
    </w:p>
    <w:p w14:paraId="000DA1CB" w14:textId="77777777" w:rsidR="00B96B7B" w:rsidRPr="00217EFE" w:rsidRDefault="00B96B7B" w:rsidP="00B96B7B">
      <w:pPr>
        <w:rPr>
          <w:rFonts w:cstheme="minorHAnsi"/>
          <w:b/>
          <w:bCs/>
          <w:sz w:val="32"/>
          <w:szCs w:val="32"/>
          <w:lang w:eastAsia="en-US"/>
        </w:rPr>
      </w:pPr>
      <w:r w:rsidRPr="00217EFE">
        <w:rPr>
          <w:rFonts w:cstheme="minorHAnsi"/>
          <w:b/>
          <w:bCs/>
          <w:sz w:val="32"/>
          <w:szCs w:val="32"/>
          <w:lang w:eastAsia="en-US"/>
        </w:rPr>
        <w:lastRenderedPageBreak/>
        <w:t>Omfang</w:t>
      </w:r>
    </w:p>
    <w:p w14:paraId="2A88B3BC" w14:textId="77777777" w:rsidR="00217EFE" w:rsidRDefault="00217EFE" w:rsidP="00B96B7B">
      <w:pPr>
        <w:rPr>
          <w:rFonts w:cstheme="minorHAnsi"/>
          <w:lang w:eastAsia="en-US"/>
        </w:rPr>
      </w:pPr>
    </w:p>
    <w:p w14:paraId="3788B71F" w14:textId="4ABDEFEB" w:rsidR="00B96B7B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I Lunner Almenning er det ca. 74 km med skogsbilveger, 25 km er de siste åra rustet opp til skogsbilveg klasse 3, nye 5 km ble påbegynt i 2022 og skal fullføres i 2023. For nest 4 års periode er planlagt lettere vedlikehold på nye 13 km.</w:t>
      </w:r>
    </w:p>
    <w:p w14:paraId="73A9EEEC" w14:textId="77777777" w:rsidR="00217EFE" w:rsidRPr="002E131E" w:rsidRDefault="00217EFE" w:rsidP="00B96B7B">
      <w:pPr>
        <w:rPr>
          <w:rFonts w:cstheme="minorHAnsi"/>
          <w:lang w:eastAsia="en-US"/>
        </w:rPr>
      </w:pPr>
    </w:p>
    <w:p w14:paraId="12E5F562" w14:textId="77777777" w:rsidR="00B96B7B" w:rsidRPr="002E131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 xml:space="preserve">Behov: </w:t>
      </w:r>
    </w:p>
    <w:p w14:paraId="1B037144" w14:textId="77777777" w:rsidR="00B96B7B" w:rsidRPr="002E131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 xml:space="preserve">Lunner Almenning ønsker rammeavtale med entreprenør med nødvendig utstyr og kapasitet til å utføre vedlikehold og oppgradering på skogsbilveinettet, </w:t>
      </w:r>
    </w:p>
    <w:p w14:paraId="6E1D0E2C" w14:textId="77777777" w:rsidR="00B96B7B" w:rsidRPr="002E131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samt retting av sporskader etter hogst.</w:t>
      </w:r>
    </w:p>
    <w:p w14:paraId="6BB5B155" w14:textId="77777777" w:rsidR="00B96B7B" w:rsidRPr="002E131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 xml:space="preserve">Forefallende arbeid må kunne utføres på kort varsel. </w:t>
      </w:r>
    </w:p>
    <w:p w14:paraId="2B2D94D1" w14:textId="77777777" w:rsidR="00B96B7B" w:rsidRPr="002E131E" w:rsidRDefault="00B96B7B" w:rsidP="00B96B7B">
      <w:pPr>
        <w:rPr>
          <w:rFonts w:cstheme="minorHAnsi"/>
          <w:lang w:eastAsia="en-US"/>
        </w:rPr>
      </w:pPr>
    </w:p>
    <w:p w14:paraId="7085213D" w14:textId="77777777" w:rsidR="00217EF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Det er ønskelig at tilbyder disponerer:</w:t>
      </w:r>
    </w:p>
    <w:p w14:paraId="23EAB7E8" w14:textId="77777777" w:rsidR="00217EFE" w:rsidRDefault="00B96B7B" w:rsidP="00B96B7B">
      <w:pPr>
        <w:pStyle w:val="Listeavsnitt"/>
        <w:numPr>
          <w:ilvl w:val="0"/>
          <w:numId w:val="6"/>
        </w:numPr>
        <w:rPr>
          <w:rFonts w:cstheme="minorHAnsi"/>
        </w:rPr>
      </w:pPr>
      <w:r w:rsidRPr="00217EFE">
        <w:rPr>
          <w:rFonts w:cstheme="minorHAnsi"/>
        </w:rPr>
        <w:t>Beltegraver.</w:t>
      </w:r>
    </w:p>
    <w:p w14:paraId="2A457A02" w14:textId="77777777" w:rsidR="00217EFE" w:rsidRDefault="00B96B7B" w:rsidP="00B96B7B">
      <w:pPr>
        <w:pStyle w:val="Listeavsnitt"/>
        <w:numPr>
          <w:ilvl w:val="0"/>
          <w:numId w:val="6"/>
        </w:numPr>
        <w:rPr>
          <w:rFonts w:cstheme="minorHAnsi"/>
        </w:rPr>
      </w:pPr>
      <w:r w:rsidRPr="00217EFE">
        <w:rPr>
          <w:rFonts w:cstheme="minorHAnsi"/>
        </w:rPr>
        <w:t>Hjulgraver.</w:t>
      </w:r>
    </w:p>
    <w:p w14:paraId="3E341CA0" w14:textId="77777777" w:rsidR="00217EFE" w:rsidRDefault="00B96B7B" w:rsidP="00B96B7B">
      <w:pPr>
        <w:pStyle w:val="Listeavsnitt"/>
        <w:numPr>
          <w:ilvl w:val="0"/>
          <w:numId w:val="6"/>
        </w:numPr>
        <w:rPr>
          <w:rFonts w:cstheme="minorHAnsi"/>
        </w:rPr>
      </w:pPr>
      <w:r w:rsidRPr="00217EFE">
        <w:rPr>
          <w:rFonts w:cstheme="minorHAnsi"/>
        </w:rPr>
        <w:t>Traktor.</w:t>
      </w:r>
    </w:p>
    <w:p w14:paraId="5C3CD7F9" w14:textId="77777777" w:rsidR="00217EFE" w:rsidRDefault="00B96B7B" w:rsidP="00B96B7B">
      <w:pPr>
        <w:pStyle w:val="Listeavsnitt"/>
        <w:numPr>
          <w:ilvl w:val="0"/>
          <w:numId w:val="6"/>
        </w:numPr>
        <w:rPr>
          <w:rFonts w:cstheme="minorHAnsi"/>
        </w:rPr>
      </w:pPr>
      <w:r w:rsidRPr="00217EFE">
        <w:rPr>
          <w:rFonts w:cstheme="minorHAnsi"/>
        </w:rPr>
        <w:t>Lastebil med tipp og henger.</w:t>
      </w:r>
    </w:p>
    <w:p w14:paraId="29136AB2" w14:textId="152F8CE5" w:rsidR="00B96B7B" w:rsidRPr="00217EFE" w:rsidRDefault="00B96B7B" w:rsidP="00B96B7B">
      <w:pPr>
        <w:pStyle w:val="Listeavsnitt"/>
        <w:numPr>
          <w:ilvl w:val="0"/>
          <w:numId w:val="6"/>
        </w:numPr>
        <w:rPr>
          <w:rFonts w:cstheme="minorHAnsi"/>
        </w:rPr>
      </w:pPr>
      <w:r w:rsidRPr="00217EFE">
        <w:rPr>
          <w:rFonts w:cstheme="minorHAnsi"/>
        </w:rPr>
        <w:t>Krokbil med maskinflak.</w:t>
      </w:r>
    </w:p>
    <w:p w14:paraId="322C36D2" w14:textId="77777777" w:rsidR="00217EFE" w:rsidRDefault="00217EFE" w:rsidP="00B96B7B">
      <w:pPr>
        <w:rPr>
          <w:rFonts w:cstheme="minorHAnsi"/>
          <w:lang w:eastAsia="en-US"/>
        </w:rPr>
      </w:pPr>
    </w:p>
    <w:p w14:paraId="5A216D42" w14:textId="77777777" w:rsidR="00217EF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 xml:space="preserve"> Det vil også være en fordel at tilbyder har tilgang til:</w:t>
      </w:r>
    </w:p>
    <w:p w14:paraId="28A320E4" w14:textId="77777777" w:rsidR="00217EFE" w:rsidRDefault="00B96B7B" w:rsidP="00B96B7B">
      <w:pPr>
        <w:pStyle w:val="Listeavsnitt"/>
        <w:numPr>
          <w:ilvl w:val="0"/>
          <w:numId w:val="7"/>
        </w:numPr>
        <w:rPr>
          <w:rFonts w:cstheme="minorHAnsi"/>
        </w:rPr>
      </w:pPr>
      <w:r w:rsidRPr="00217EFE">
        <w:rPr>
          <w:rFonts w:cstheme="minorHAnsi"/>
        </w:rPr>
        <w:t>Veghøvel.</w:t>
      </w:r>
    </w:p>
    <w:p w14:paraId="39150BC2" w14:textId="04DCE0A7" w:rsidR="00B96B7B" w:rsidRPr="00217EFE" w:rsidRDefault="00B96B7B" w:rsidP="00B96B7B">
      <w:pPr>
        <w:pStyle w:val="Listeavsnitt"/>
        <w:numPr>
          <w:ilvl w:val="0"/>
          <w:numId w:val="7"/>
        </w:numPr>
        <w:rPr>
          <w:rFonts w:cstheme="minorHAnsi"/>
        </w:rPr>
      </w:pPr>
      <w:r w:rsidRPr="00217EFE">
        <w:rPr>
          <w:rFonts w:cstheme="minorHAnsi"/>
        </w:rPr>
        <w:t>Graver med pigg.</w:t>
      </w:r>
    </w:p>
    <w:p w14:paraId="6AC41653" w14:textId="7F995241" w:rsidR="00B96B7B" w:rsidRPr="002E131E" w:rsidRDefault="00B96B7B" w:rsidP="00B96B7B">
      <w:pPr>
        <w:rPr>
          <w:rFonts w:cstheme="minorHAnsi"/>
          <w:lang w:eastAsia="en-US"/>
        </w:rPr>
      </w:pPr>
    </w:p>
    <w:p w14:paraId="37F57B3A" w14:textId="5F854466" w:rsidR="00B96B7B" w:rsidRPr="002E131E" w:rsidRDefault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br w:type="page"/>
      </w:r>
    </w:p>
    <w:p w14:paraId="1886A879" w14:textId="152E3A0C" w:rsidR="00B96B7B" w:rsidRPr="00217EFE" w:rsidRDefault="00B96B7B" w:rsidP="00B96B7B">
      <w:pPr>
        <w:rPr>
          <w:rFonts w:cstheme="minorHAnsi"/>
          <w:b/>
          <w:bCs/>
          <w:sz w:val="32"/>
          <w:szCs w:val="32"/>
          <w:lang w:eastAsia="en-US"/>
        </w:rPr>
      </w:pPr>
      <w:r w:rsidRPr="00217EFE">
        <w:rPr>
          <w:rFonts w:cstheme="minorHAnsi"/>
          <w:b/>
          <w:bCs/>
          <w:sz w:val="32"/>
          <w:szCs w:val="32"/>
          <w:lang w:eastAsia="en-US"/>
        </w:rPr>
        <w:lastRenderedPageBreak/>
        <w:t>Tildelingskriterier</w:t>
      </w:r>
    </w:p>
    <w:p w14:paraId="55ABF269" w14:textId="77777777" w:rsidR="00217EFE" w:rsidRDefault="00217EFE" w:rsidP="00B96B7B">
      <w:pPr>
        <w:rPr>
          <w:rFonts w:cstheme="minorHAnsi"/>
          <w:lang w:eastAsia="en-US"/>
        </w:rPr>
      </w:pPr>
    </w:p>
    <w:p w14:paraId="75CBEC42" w14:textId="5BE38873" w:rsidR="00B96B7B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 xml:space="preserve">Tildelingen skjer etter en helhetlig vurdering som er mest lønnsom for Lunner Almenning, der pris vil bli vurdert sammen med gjennomføringsevne og kvalitet.  </w:t>
      </w:r>
    </w:p>
    <w:p w14:paraId="42F67FCA" w14:textId="77777777" w:rsidR="00217EFE" w:rsidRPr="002E131E" w:rsidRDefault="00217EFE" w:rsidP="00B96B7B">
      <w:pPr>
        <w:rPr>
          <w:rFonts w:cstheme="minorHAnsi"/>
          <w:lang w:eastAsia="en-US"/>
        </w:rPr>
      </w:pPr>
    </w:p>
    <w:p w14:paraId="2B339700" w14:textId="77777777" w:rsidR="00B96B7B" w:rsidRPr="002E131E" w:rsidRDefault="00B96B7B" w:rsidP="00B96B7B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Lunner Almenning har rett til å innhente egne tilbud ved oppdrag som overstiger Kr 200 000,- eks Mva. eller ved oppdrag som LA vurderer til å ha en kompleksitet som tilsier dette formålstjenlig. (ikke benytte rammeavtale)</w:t>
      </w:r>
    </w:p>
    <w:p w14:paraId="7534B656" w14:textId="77777777" w:rsidR="00B96B7B" w:rsidRPr="002E131E" w:rsidRDefault="00B96B7B" w:rsidP="00B96B7B">
      <w:pPr>
        <w:rPr>
          <w:rFonts w:cstheme="minorHAnsi"/>
          <w:lang w:eastAsia="en-US"/>
        </w:rPr>
      </w:pPr>
    </w:p>
    <w:p w14:paraId="40A4C750" w14:textId="387185D9" w:rsidR="00A22BDE" w:rsidRPr="002E131E" w:rsidRDefault="00B96B7B" w:rsidP="00317233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Lunner Almenning står fritt til å velge entreprenør ut fra nevnte kriterier.</w:t>
      </w:r>
    </w:p>
    <w:p w14:paraId="7628A40E" w14:textId="102A9F34" w:rsidR="00317233" w:rsidRPr="002E131E" w:rsidRDefault="00317233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br w:type="page"/>
      </w:r>
    </w:p>
    <w:p w14:paraId="4E2A59F1" w14:textId="3DBDE080" w:rsidR="00317233" w:rsidRPr="00217EFE" w:rsidRDefault="00317233" w:rsidP="00317233">
      <w:pPr>
        <w:rPr>
          <w:rFonts w:cstheme="minorHAnsi"/>
          <w:b/>
          <w:bCs/>
          <w:sz w:val="32"/>
          <w:szCs w:val="32"/>
          <w:lang w:eastAsia="en-US"/>
        </w:rPr>
      </w:pPr>
      <w:r w:rsidRPr="00217EFE">
        <w:rPr>
          <w:rFonts w:cstheme="minorHAnsi"/>
          <w:b/>
          <w:bCs/>
          <w:sz w:val="32"/>
          <w:szCs w:val="32"/>
          <w:lang w:eastAsia="en-US"/>
        </w:rPr>
        <w:lastRenderedPageBreak/>
        <w:t>Tilbudsskjema</w:t>
      </w:r>
    </w:p>
    <w:p w14:paraId="385A55D5" w14:textId="469B8751" w:rsidR="00317233" w:rsidRPr="002E131E" w:rsidRDefault="00317233" w:rsidP="00317233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t>Eget utstyr som brukes til å utføre oppdraget er:</w:t>
      </w:r>
    </w:p>
    <w:p w14:paraId="30F6D2C2" w14:textId="77777777" w:rsidR="00217EFE" w:rsidRDefault="00217EFE">
      <w:pPr>
        <w:rPr>
          <w:rFonts w:cstheme="minorHAnsi"/>
          <w:lang w:eastAsia="en-US"/>
        </w:rPr>
      </w:pPr>
    </w:p>
    <w:tbl>
      <w:tblPr>
        <w:tblStyle w:val="Tabellrutenett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283"/>
        <w:gridCol w:w="1057"/>
        <w:gridCol w:w="1813"/>
      </w:tblGrid>
      <w:tr w:rsidR="001C6BD3" w14:paraId="34E9C19B" w14:textId="77777777" w:rsidTr="00D903B9">
        <w:trPr>
          <w:trHeight w:val="498"/>
        </w:trPr>
        <w:tc>
          <w:tcPr>
            <w:tcW w:w="1701" w:type="dxa"/>
            <w:vAlign w:val="bottom"/>
          </w:tcPr>
          <w:p w14:paraId="1B3B2D4B" w14:textId="01A0A676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484554A9" w14:textId="21051FB0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26CDBD00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3DD8682A" w14:textId="347F4419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14:paraId="3220F1D2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02B99945" w14:textId="77777777" w:rsidTr="00D903B9">
        <w:trPr>
          <w:trHeight w:val="552"/>
        </w:trPr>
        <w:tc>
          <w:tcPr>
            <w:tcW w:w="1701" w:type="dxa"/>
            <w:vAlign w:val="bottom"/>
          </w:tcPr>
          <w:p w14:paraId="06B5399E" w14:textId="31940656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021DC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75CFEF5A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451E4868" w14:textId="5EE7FD44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C893C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55C52B76" w14:textId="77777777" w:rsidTr="00D903B9">
        <w:trPr>
          <w:trHeight w:val="559"/>
        </w:trPr>
        <w:tc>
          <w:tcPr>
            <w:tcW w:w="1701" w:type="dxa"/>
            <w:vAlign w:val="bottom"/>
          </w:tcPr>
          <w:p w14:paraId="253990B5" w14:textId="24DB6A5F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142C7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101BA0AA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0EEF6178" w14:textId="5B04DF8E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AE58E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0B8B5493" w14:textId="77777777" w:rsidTr="00D903B9">
        <w:trPr>
          <w:trHeight w:val="567"/>
        </w:trPr>
        <w:tc>
          <w:tcPr>
            <w:tcW w:w="1701" w:type="dxa"/>
            <w:vAlign w:val="bottom"/>
          </w:tcPr>
          <w:p w14:paraId="08213486" w14:textId="5AC365A2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8A64F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0441164B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5000FCCF" w14:textId="3F93FFB9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F6891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54E310F7" w14:textId="77777777" w:rsidTr="00D903B9">
        <w:trPr>
          <w:trHeight w:val="548"/>
        </w:trPr>
        <w:tc>
          <w:tcPr>
            <w:tcW w:w="1701" w:type="dxa"/>
            <w:vAlign w:val="bottom"/>
          </w:tcPr>
          <w:p w14:paraId="7B385355" w14:textId="772BCDCF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1CC1B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035FF4C4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133DA539" w14:textId="652D3581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84104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01EE50F7" w14:textId="77777777" w:rsidTr="00D903B9">
        <w:trPr>
          <w:trHeight w:val="555"/>
        </w:trPr>
        <w:tc>
          <w:tcPr>
            <w:tcW w:w="1701" w:type="dxa"/>
            <w:vAlign w:val="bottom"/>
          </w:tcPr>
          <w:p w14:paraId="260EBDC2" w14:textId="2280BC85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Tilbudspris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26FC7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72D6F6E3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3BCA5B40" w14:textId="1BA1AF20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B7898" w14:textId="77777777" w:rsidR="001C6BD3" w:rsidRDefault="001C6BD3" w:rsidP="00D903B9">
            <w:pPr>
              <w:rPr>
                <w:rFonts w:cstheme="minorHAnsi"/>
              </w:rPr>
            </w:pPr>
          </w:p>
        </w:tc>
      </w:tr>
      <w:tr w:rsidR="001C6BD3" w14:paraId="58553672" w14:textId="77777777" w:rsidTr="00D903B9">
        <w:trPr>
          <w:trHeight w:val="563"/>
        </w:trPr>
        <w:tc>
          <w:tcPr>
            <w:tcW w:w="1701" w:type="dxa"/>
            <w:vAlign w:val="bottom"/>
          </w:tcPr>
          <w:p w14:paraId="2EA4BCDE" w14:textId="671DBEB5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Innleid utstyr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E5FC7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283" w:type="dxa"/>
            <w:vAlign w:val="bottom"/>
          </w:tcPr>
          <w:p w14:paraId="53DD1894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057" w:type="dxa"/>
            <w:vAlign w:val="bottom"/>
          </w:tcPr>
          <w:p w14:paraId="6404C3F3" w14:textId="5B7D147E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Kr/time: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E32F2" w14:textId="77777777" w:rsidR="001C6BD3" w:rsidRDefault="001C6BD3" w:rsidP="00D903B9">
            <w:pPr>
              <w:rPr>
                <w:rFonts w:cstheme="minorHAnsi"/>
              </w:rPr>
            </w:pPr>
          </w:p>
        </w:tc>
      </w:tr>
    </w:tbl>
    <w:p w14:paraId="7338D3AA" w14:textId="77777777" w:rsidR="001C6BD3" w:rsidRDefault="001C6BD3">
      <w:pPr>
        <w:rPr>
          <w:rFonts w:cstheme="minorHAnsi"/>
          <w:lang w:eastAsia="en-US"/>
        </w:rPr>
      </w:pPr>
    </w:p>
    <w:p w14:paraId="2C9589FC" w14:textId="77777777" w:rsidR="001C6BD3" w:rsidRDefault="001C6BD3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>Annet: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554"/>
      </w:tblGrid>
      <w:tr w:rsidR="001C6BD3" w14:paraId="6C6E4323" w14:textId="77777777" w:rsidTr="00D903B9">
        <w:trPr>
          <w:trHeight w:val="499"/>
        </w:trPr>
        <w:tc>
          <w:tcPr>
            <w:tcW w:w="3823" w:type="dxa"/>
            <w:vAlign w:val="bottom"/>
          </w:tcPr>
          <w:p w14:paraId="5898D32F" w14:textId="04E9BEA4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E05C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Responstid ved akutte hendelser: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9EA9E0B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554" w:type="dxa"/>
            <w:vAlign w:val="bottom"/>
          </w:tcPr>
          <w:p w14:paraId="38BE0262" w14:textId="54378FBA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Timer</w:t>
            </w:r>
          </w:p>
        </w:tc>
      </w:tr>
      <w:tr w:rsidR="001C6BD3" w14:paraId="04254B43" w14:textId="77777777" w:rsidTr="00D903B9">
        <w:trPr>
          <w:trHeight w:val="564"/>
        </w:trPr>
        <w:tc>
          <w:tcPr>
            <w:tcW w:w="3823" w:type="dxa"/>
            <w:vAlign w:val="bottom"/>
          </w:tcPr>
          <w:p w14:paraId="5D12983D" w14:textId="25428B61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E05C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Antatt kapasitet: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7462F" w14:textId="460C7E1A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554" w:type="dxa"/>
            <w:vAlign w:val="bottom"/>
          </w:tcPr>
          <w:p w14:paraId="6DFC53BC" w14:textId="539D3F28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Timer/mnd.</w:t>
            </w:r>
          </w:p>
        </w:tc>
      </w:tr>
      <w:tr w:rsidR="001C6BD3" w14:paraId="6195BFCF" w14:textId="77777777" w:rsidTr="00D903B9">
        <w:trPr>
          <w:trHeight w:val="558"/>
        </w:trPr>
        <w:tc>
          <w:tcPr>
            <w:tcW w:w="3823" w:type="dxa"/>
            <w:vAlign w:val="bottom"/>
          </w:tcPr>
          <w:p w14:paraId="25C4F579" w14:textId="684E7745" w:rsidR="001C6BD3" w:rsidRDefault="00D13A04" w:rsidP="00D903B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E05CDB"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9FC46" w14:textId="77777777" w:rsidR="001C6BD3" w:rsidRDefault="001C6BD3" w:rsidP="00D903B9">
            <w:pPr>
              <w:rPr>
                <w:rFonts w:cstheme="minorHAnsi"/>
              </w:rPr>
            </w:pPr>
          </w:p>
        </w:tc>
        <w:tc>
          <w:tcPr>
            <w:tcW w:w="1554" w:type="dxa"/>
            <w:vAlign w:val="bottom"/>
          </w:tcPr>
          <w:p w14:paraId="6A1FD0AF" w14:textId="77777777" w:rsidR="001C6BD3" w:rsidRDefault="001C6BD3" w:rsidP="00D903B9">
            <w:pPr>
              <w:rPr>
                <w:rFonts w:cstheme="minorHAnsi"/>
              </w:rPr>
            </w:pPr>
          </w:p>
        </w:tc>
      </w:tr>
    </w:tbl>
    <w:p w14:paraId="2E4BE1AA" w14:textId="77777777" w:rsidR="001C6BD3" w:rsidRDefault="001C6BD3">
      <w:pPr>
        <w:rPr>
          <w:rFonts w:cstheme="minorHAnsi"/>
          <w:lang w:eastAsia="en-US"/>
        </w:rPr>
      </w:pPr>
    </w:p>
    <w:p w14:paraId="21A8595F" w14:textId="77777777" w:rsidR="00D13A04" w:rsidRDefault="001C6BD3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>Eventuelt underleverandør</w:t>
      </w:r>
      <w:r w:rsidR="00D13A04">
        <w:rPr>
          <w:rFonts w:cstheme="minorHAnsi"/>
          <w:lang w:eastAsia="en-US"/>
        </w:rPr>
        <w:t>(er)</w:t>
      </w:r>
      <w:r>
        <w:rPr>
          <w:rFonts w:cstheme="minorHAnsi"/>
          <w:lang w:eastAsia="en-US"/>
        </w:rPr>
        <w:t xml:space="preserve"> eller samarbeidspartner</w:t>
      </w:r>
      <w:r w:rsidR="00D13A04">
        <w:rPr>
          <w:rFonts w:cstheme="minorHAnsi"/>
          <w:lang w:eastAsia="en-US"/>
        </w:rPr>
        <w:t>(e):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3A04" w14:paraId="3B60DD28" w14:textId="77777777" w:rsidTr="00D903B9">
        <w:trPr>
          <w:trHeight w:val="494"/>
        </w:trPr>
        <w:tc>
          <w:tcPr>
            <w:tcW w:w="9062" w:type="dxa"/>
            <w:tcBorders>
              <w:bottom w:val="single" w:sz="4" w:space="0" w:color="auto"/>
            </w:tcBorders>
          </w:tcPr>
          <w:p w14:paraId="3688DBB1" w14:textId="5337EA83" w:rsidR="00D13A04" w:rsidRDefault="00D13A04">
            <w:pPr>
              <w:rPr>
                <w:rFonts w:cstheme="minorHAnsi"/>
              </w:rPr>
            </w:pPr>
          </w:p>
        </w:tc>
      </w:tr>
      <w:tr w:rsidR="00D13A04" w14:paraId="43569E61" w14:textId="77777777" w:rsidTr="00D903B9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E1128CB" w14:textId="77777777" w:rsidR="00D13A04" w:rsidRDefault="00D13A04">
            <w:pPr>
              <w:rPr>
                <w:rFonts w:cstheme="minorHAnsi"/>
              </w:rPr>
            </w:pPr>
          </w:p>
        </w:tc>
      </w:tr>
      <w:tr w:rsidR="00D13A04" w14:paraId="3A651E88" w14:textId="77777777" w:rsidTr="00D903B9">
        <w:trPr>
          <w:trHeight w:val="565"/>
        </w:trPr>
        <w:tc>
          <w:tcPr>
            <w:tcW w:w="9062" w:type="dxa"/>
            <w:tcBorders>
              <w:top w:val="single" w:sz="4" w:space="0" w:color="auto"/>
            </w:tcBorders>
          </w:tcPr>
          <w:p w14:paraId="6D06D6A3" w14:textId="77777777" w:rsidR="00D13A04" w:rsidRDefault="00D13A04">
            <w:pPr>
              <w:rPr>
                <w:rFonts w:cstheme="minorHAnsi"/>
              </w:rPr>
            </w:pPr>
          </w:p>
        </w:tc>
      </w:tr>
    </w:tbl>
    <w:p w14:paraId="57A30D59" w14:textId="7F41FD88" w:rsidR="00317233" w:rsidRPr="002E131E" w:rsidRDefault="00317233">
      <w:pPr>
        <w:rPr>
          <w:rFonts w:cstheme="minorHAnsi"/>
          <w:lang w:eastAsia="en-US"/>
        </w:rPr>
      </w:pPr>
      <w:r w:rsidRPr="002E131E">
        <w:rPr>
          <w:rFonts w:cstheme="minorHAnsi"/>
          <w:lang w:eastAsia="en-US"/>
        </w:rPr>
        <w:br w:type="page"/>
      </w:r>
    </w:p>
    <w:p w14:paraId="3D967DA4" w14:textId="1FDCA7A4" w:rsidR="00317233" w:rsidRPr="00E05CDB" w:rsidRDefault="00E05CDB" w:rsidP="00317233">
      <w:pPr>
        <w:rPr>
          <w:rFonts w:cstheme="minorHAnsi"/>
          <w:b/>
          <w:bCs/>
          <w:sz w:val="32"/>
          <w:szCs w:val="32"/>
          <w:lang w:eastAsia="en-US"/>
        </w:rPr>
      </w:pPr>
      <w:r w:rsidRPr="00E05CDB">
        <w:rPr>
          <w:rFonts w:cstheme="minorHAnsi"/>
          <w:b/>
          <w:bCs/>
          <w:sz w:val="32"/>
          <w:szCs w:val="32"/>
          <w:lang w:eastAsia="en-US"/>
        </w:rPr>
        <w:lastRenderedPageBreak/>
        <w:t>Notater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5CDB" w14:paraId="0B52481D" w14:textId="77777777" w:rsidTr="00E05CDB">
        <w:trPr>
          <w:trHeight w:val="545"/>
        </w:trPr>
        <w:tc>
          <w:tcPr>
            <w:tcW w:w="9062" w:type="dxa"/>
            <w:tcBorders>
              <w:bottom w:val="single" w:sz="4" w:space="0" w:color="auto"/>
            </w:tcBorders>
          </w:tcPr>
          <w:p w14:paraId="79AA0A19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5164B8CC" w14:textId="77777777" w:rsidTr="00E05CDB">
        <w:trPr>
          <w:trHeight w:val="55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EA52AB8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79917E41" w14:textId="77777777" w:rsidTr="00E05CDB">
        <w:trPr>
          <w:trHeight w:val="54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0124FF0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309987DD" w14:textId="77777777" w:rsidTr="00E05CDB">
        <w:trPr>
          <w:trHeight w:val="5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DA57C2C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08858BE5" w14:textId="77777777" w:rsidTr="00E05CDB">
        <w:trPr>
          <w:trHeight w:val="5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CFE07FF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7354A867" w14:textId="77777777" w:rsidTr="00E05CDB">
        <w:trPr>
          <w:trHeight w:val="55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65483E5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1087568D" w14:textId="77777777" w:rsidTr="00E05CDB">
        <w:trPr>
          <w:trHeight w:val="55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1CD6AD0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0CB83709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3102069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0670C438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A930D44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5C657723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0EA6D07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1AA8D236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26D6AD8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0C3B87D4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B8A1B06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7B93DB3B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C81D34B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63ABE0DA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193F1B1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21959C0D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2A57C13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2625CFBB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6A229AE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777DC791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3C63F78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356CD6BA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214DCF1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60FEDA49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B5402DD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5CBE0CCC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0A09D43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0A2B6CF6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27629BA" w14:textId="77777777" w:rsidR="00E05CDB" w:rsidRDefault="00E05CDB">
            <w:pPr>
              <w:rPr>
                <w:rFonts w:cstheme="minorHAnsi"/>
              </w:rPr>
            </w:pPr>
          </w:p>
        </w:tc>
      </w:tr>
      <w:tr w:rsidR="00E05CDB" w14:paraId="5022599D" w14:textId="77777777" w:rsidTr="00E05CDB">
        <w:trPr>
          <w:trHeight w:val="55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947BCC9" w14:textId="77777777" w:rsidR="00E05CDB" w:rsidRDefault="00E05CDB">
            <w:pPr>
              <w:rPr>
                <w:rFonts w:cstheme="minorHAnsi"/>
              </w:rPr>
            </w:pPr>
          </w:p>
        </w:tc>
      </w:tr>
    </w:tbl>
    <w:p w14:paraId="28E1028E" w14:textId="3B1528B4" w:rsidR="00B96B7B" w:rsidRPr="002E131E" w:rsidRDefault="00B96B7B" w:rsidP="00E05CDB">
      <w:pPr>
        <w:rPr>
          <w:rFonts w:cstheme="minorHAnsi"/>
          <w:lang w:eastAsia="en-US"/>
        </w:rPr>
      </w:pPr>
    </w:p>
    <w:sectPr w:rsidR="00B96B7B" w:rsidRPr="002E131E" w:rsidSect="00A2620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F01F" w14:textId="77777777" w:rsidR="00C773D4" w:rsidRDefault="00C773D4" w:rsidP="00181942">
      <w:pPr>
        <w:spacing w:after="0" w:line="240" w:lineRule="auto"/>
      </w:pPr>
      <w:r>
        <w:separator/>
      </w:r>
    </w:p>
  </w:endnote>
  <w:endnote w:type="continuationSeparator" w:id="0">
    <w:p w14:paraId="70A5FB8F" w14:textId="77777777" w:rsidR="00C773D4" w:rsidRDefault="00C773D4" w:rsidP="0018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xLF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3AF0" w14:textId="77777777" w:rsidR="00A47200" w:rsidRPr="00EE17BC" w:rsidRDefault="00A47200">
    <w:pPr>
      <w:pStyle w:val="Bunntekst"/>
      <w:jc w:val="right"/>
      <w:rPr>
        <w:color w:val="747A4C"/>
      </w:rPr>
    </w:pPr>
    <w:r>
      <w:rPr>
        <w:rFonts w:cstheme="minorHAnsi"/>
        <w:noProof/>
        <w:sz w:val="59"/>
        <w:szCs w:val="59"/>
      </w:rPr>
      <w:drawing>
        <wp:anchor distT="0" distB="0" distL="114300" distR="114300" simplePos="0" relativeHeight="251666432" behindDoc="0" locked="0" layoutInCell="1" allowOverlap="1" wp14:anchorId="499DF072" wp14:editId="4B1E1776">
          <wp:simplePos x="0" y="0"/>
          <wp:positionH relativeFrom="page">
            <wp:posOffset>6614</wp:posOffset>
          </wp:positionH>
          <wp:positionV relativeFrom="paragraph">
            <wp:posOffset>-233045</wp:posOffset>
          </wp:positionV>
          <wp:extent cx="3871371" cy="88080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-bunntekstbilde - CWB edit forslag 2.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59" r="43652"/>
                  <a:stretch/>
                </pic:blipFill>
                <pic:spPr bwMode="auto">
                  <a:xfrm>
                    <a:off x="0" y="0"/>
                    <a:ext cx="3871371" cy="880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91949983"/>
        <w:docPartObj>
          <w:docPartGallery w:val="Page Numbers (Bottom of Page)"/>
          <w:docPartUnique/>
        </w:docPartObj>
      </w:sdtPr>
      <w:sdtEndPr>
        <w:rPr>
          <w:color w:val="747A4C"/>
        </w:rPr>
      </w:sdtEndPr>
      <w:sdtContent>
        <w:r w:rsidRPr="00EE17BC">
          <w:rPr>
            <w:color w:val="747A4C"/>
          </w:rPr>
          <w:fldChar w:fldCharType="begin"/>
        </w:r>
        <w:r w:rsidRPr="00EE17BC">
          <w:rPr>
            <w:color w:val="747A4C"/>
          </w:rPr>
          <w:instrText>PAGE   \* MERGEFORMAT</w:instrText>
        </w:r>
        <w:r w:rsidRPr="00EE17BC">
          <w:rPr>
            <w:color w:val="747A4C"/>
          </w:rPr>
          <w:fldChar w:fldCharType="separate"/>
        </w:r>
        <w:r w:rsidRPr="00EE17BC">
          <w:rPr>
            <w:color w:val="747A4C"/>
          </w:rPr>
          <w:t>2</w:t>
        </w:r>
        <w:r w:rsidRPr="00EE17BC">
          <w:rPr>
            <w:color w:val="747A4C"/>
          </w:rPr>
          <w:fldChar w:fldCharType="end"/>
        </w:r>
      </w:sdtContent>
    </w:sdt>
  </w:p>
  <w:p w14:paraId="5E40EB58" w14:textId="77777777" w:rsidR="00A47200" w:rsidRDefault="00A472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E23D" w14:textId="77777777" w:rsidR="00A47200" w:rsidRDefault="00A47200">
    <w:pPr>
      <w:pStyle w:val="Bunntekst"/>
    </w:pPr>
    <w:r>
      <w:rPr>
        <w:rFonts w:cstheme="minorHAnsi"/>
        <w:noProof/>
        <w:sz w:val="59"/>
        <w:szCs w:val="59"/>
      </w:rPr>
      <w:drawing>
        <wp:anchor distT="0" distB="0" distL="114300" distR="114300" simplePos="0" relativeHeight="251663360" behindDoc="0" locked="0" layoutInCell="1" allowOverlap="1" wp14:anchorId="5C76DFBC" wp14:editId="57720F47">
          <wp:simplePos x="0" y="0"/>
          <wp:positionH relativeFrom="page">
            <wp:posOffset>5979</wp:posOffset>
          </wp:positionH>
          <wp:positionV relativeFrom="paragraph">
            <wp:posOffset>-810895</wp:posOffset>
          </wp:positionV>
          <wp:extent cx="6874065" cy="1278279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-bunntekstbilde - CWB edit forslag 2.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065" cy="1278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B19A" w14:textId="77777777" w:rsidR="00C773D4" w:rsidRDefault="00C773D4" w:rsidP="00181942">
      <w:pPr>
        <w:spacing w:after="0" w:line="240" w:lineRule="auto"/>
      </w:pPr>
      <w:r>
        <w:separator/>
      </w:r>
    </w:p>
  </w:footnote>
  <w:footnote w:type="continuationSeparator" w:id="0">
    <w:p w14:paraId="646E8140" w14:textId="77777777" w:rsidR="00C773D4" w:rsidRDefault="00C773D4" w:rsidP="0018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117B" w14:textId="77777777" w:rsidR="00A47200" w:rsidRDefault="00A47200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40491A" wp14:editId="7D413512">
          <wp:simplePos x="0" y="0"/>
          <wp:positionH relativeFrom="column">
            <wp:posOffset>5926674</wp:posOffset>
          </wp:positionH>
          <wp:positionV relativeFrom="paragraph">
            <wp:posOffset>-276159</wp:posOffset>
          </wp:positionV>
          <wp:extent cx="564165" cy="564165"/>
          <wp:effectExtent l="0" t="0" r="7620" b="762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-logo-ty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99" cy="57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EDE"/>
    <w:multiLevelType w:val="hybridMultilevel"/>
    <w:tmpl w:val="7ADCC22A"/>
    <w:lvl w:ilvl="0" w:tplc="8A30D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7D56"/>
    <w:multiLevelType w:val="hybridMultilevel"/>
    <w:tmpl w:val="375E834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969E7"/>
    <w:multiLevelType w:val="hybridMultilevel"/>
    <w:tmpl w:val="74EC0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01B"/>
    <w:multiLevelType w:val="hybridMultilevel"/>
    <w:tmpl w:val="4F46BB9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240FF"/>
    <w:multiLevelType w:val="hybridMultilevel"/>
    <w:tmpl w:val="759082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977F4"/>
    <w:multiLevelType w:val="hybridMultilevel"/>
    <w:tmpl w:val="287209C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F2A52"/>
    <w:multiLevelType w:val="hybridMultilevel"/>
    <w:tmpl w:val="8DD45F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9259">
    <w:abstractNumId w:val="0"/>
  </w:num>
  <w:num w:numId="2" w16cid:durableId="1140342852">
    <w:abstractNumId w:val="3"/>
  </w:num>
  <w:num w:numId="3" w16cid:durableId="96489200">
    <w:abstractNumId w:val="5"/>
  </w:num>
  <w:num w:numId="4" w16cid:durableId="35206135">
    <w:abstractNumId w:val="2"/>
  </w:num>
  <w:num w:numId="5" w16cid:durableId="318077872">
    <w:abstractNumId w:val="1"/>
  </w:num>
  <w:num w:numId="6" w16cid:durableId="389230120">
    <w:abstractNumId w:val="6"/>
  </w:num>
  <w:num w:numId="7" w16cid:durableId="1593053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42"/>
    <w:rsid w:val="00017FE4"/>
    <w:rsid w:val="000240E3"/>
    <w:rsid w:val="00054CE5"/>
    <w:rsid w:val="000724DF"/>
    <w:rsid w:val="00090E44"/>
    <w:rsid w:val="000A64C0"/>
    <w:rsid w:val="00116FFD"/>
    <w:rsid w:val="00132522"/>
    <w:rsid w:val="00144931"/>
    <w:rsid w:val="00175700"/>
    <w:rsid w:val="00181942"/>
    <w:rsid w:val="00185B9B"/>
    <w:rsid w:val="001C076C"/>
    <w:rsid w:val="001C6BD3"/>
    <w:rsid w:val="001F47F4"/>
    <w:rsid w:val="00217EFE"/>
    <w:rsid w:val="00244246"/>
    <w:rsid w:val="0025067B"/>
    <w:rsid w:val="002710BE"/>
    <w:rsid w:val="00281740"/>
    <w:rsid w:val="002A7361"/>
    <w:rsid w:val="002B23A3"/>
    <w:rsid w:val="002C12C6"/>
    <w:rsid w:val="002C6144"/>
    <w:rsid w:val="002E131E"/>
    <w:rsid w:val="00302E43"/>
    <w:rsid w:val="00310D8C"/>
    <w:rsid w:val="00317233"/>
    <w:rsid w:val="0032627F"/>
    <w:rsid w:val="00376662"/>
    <w:rsid w:val="003C1DE7"/>
    <w:rsid w:val="00417DAB"/>
    <w:rsid w:val="0045578F"/>
    <w:rsid w:val="00465019"/>
    <w:rsid w:val="00477BAD"/>
    <w:rsid w:val="004B0BF3"/>
    <w:rsid w:val="005141F9"/>
    <w:rsid w:val="00515381"/>
    <w:rsid w:val="00570AA3"/>
    <w:rsid w:val="005770E3"/>
    <w:rsid w:val="00583077"/>
    <w:rsid w:val="005B1EA3"/>
    <w:rsid w:val="005F1C2A"/>
    <w:rsid w:val="00653703"/>
    <w:rsid w:val="00662985"/>
    <w:rsid w:val="00693CC4"/>
    <w:rsid w:val="006C307B"/>
    <w:rsid w:val="006D0E94"/>
    <w:rsid w:val="006D6494"/>
    <w:rsid w:val="006E1B83"/>
    <w:rsid w:val="0075295B"/>
    <w:rsid w:val="00781C97"/>
    <w:rsid w:val="007C3550"/>
    <w:rsid w:val="007D0AB8"/>
    <w:rsid w:val="0085030E"/>
    <w:rsid w:val="00872B89"/>
    <w:rsid w:val="008751D4"/>
    <w:rsid w:val="00876350"/>
    <w:rsid w:val="008954DD"/>
    <w:rsid w:val="008E555F"/>
    <w:rsid w:val="009E514E"/>
    <w:rsid w:val="009F2CDE"/>
    <w:rsid w:val="00A22BDE"/>
    <w:rsid w:val="00A232E4"/>
    <w:rsid w:val="00A26208"/>
    <w:rsid w:val="00A40090"/>
    <w:rsid w:val="00A47200"/>
    <w:rsid w:val="00A829DC"/>
    <w:rsid w:val="00A90C85"/>
    <w:rsid w:val="00A930FD"/>
    <w:rsid w:val="00AA125F"/>
    <w:rsid w:val="00AB5614"/>
    <w:rsid w:val="00B83A41"/>
    <w:rsid w:val="00B96B7B"/>
    <w:rsid w:val="00BC7589"/>
    <w:rsid w:val="00BE228B"/>
    <w:rsid w:val="00C32B37"/>
    <w:rsid w:val="00C773D4"/>
    <w:rsid w:val="00C836E4"/>
    <w:rsid w:val="00CA3FF9"/>
    <w:rsid w:val="00CB31FB"/>
    <w:rsid w:val="00CC0025"/>
    <w:rsid w:val="00CC76A4"/>
    <w:rsid w:val="00CE7E6E"/>
    <w:rsid w:val="00D03421"/>
    <w:rsid w:val="00D109BC"/>
    <w:rsid w:val="00D13A04"/>
    <w:rsid w:val="00D25AEB"/>
    <w:rsid w:val="00D44C89"/>
    <w:rsid w:val="00D6312D"/>
    <w:rsid w:val="00D903B9"/>
    <w:rsid w:val="00D93C35"/>
    <w:rsid w:val="00DD1384"/>
    <w:rsid w:val="00E05CDB"/>
    <w:rsid w:val="00E13E51"/>
    <w:rsid w:val="00ED3703"/>
    <w:rsid w:val="00ED42B8"/>
    <w:rsid w:val="00EE17BC"/>
    <w:rsid w:val="00EE2409"/>
    <w:rsid w:val="00F5616E"/>
    <w:rsid w:val="00F72B05"/>
    <w:rsid w:val="00F730D9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77B65"/>
  <w15:chartTrackingRefBased/>
  <w15:docId w15:val="{9931CCA3-650F-4ADF-890D-B2EA303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3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B3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81942"/>
    <w:pPr>
      <w:spacing w:after="0" w:line="360" w:lineRule="auto"/>
      <w:contextualSpacing/>
    </w:pPr>
    <w:rPr>
      <w:rFonts w:ascii="MaxLF-SemiBold" w:eastAsiaTheme="majorEastAsia" w:hAnsi="MaxLF-SemiBold" w:cstheme="majorBidi"/>
      <w:spacing w:val="-10"/>
      <w:kern w:val="28"/>
      <w:sz w:val="30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81942"/>
    <w:rPr>
      <w:rFonts w:ascii="MaxLF-SemiBold" w:eastAsiaTheme="majorEastAsia" w:hAnsi="MaxLF-SemiBold" w:cstheme="majorBidi"/>
      <w:spacing w:val="-10"/>
      <w:kern w:val="28"/>
      <w:sz w:val="30"/>
      <w:szCs w:val="56"/>
      <w:lang w:eastAsia="en-US"/>
    </w:rPr>
  </w:style>
  <w:style w:type="table" w:styleId="Tabellrutenett">
    <w:name w:val="Table Grid"/>
    <w:basedOn w:val="Vanligtabell"/>
    <w:uiPriority w:val="39"/>
    <w:rsid w:val="0018194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942"/>
  </w:style>
  <w:style w:type="paragraph" w:styleId="Bunntekst">
    <w:name w:val="footer"/>
    <w:basedOn w:val="Normal"/>
    <w:link w:val="BunntekstTegn"/>
    <w:uiPriority w:val="99"/>
    <w:unhideWhenUsed/>
    <w:rsid w:val="0018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942"/>
  </w:style>
  <w:style w:type="paragraph" w:styleId="Bobletekst">
    <w:name w:val="Balloon Text"/>
    <w:basedOn w:val="Normal"/>
    <w:link w:val="BobletekstTegn"/>
    <w:uiPriority w:val="99"/>
    <w:semiHidden/>
    <w:unhideWhenUsed/>
    <w:rsid w:val="009E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514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85030E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B3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B31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B31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Normal"/>
    <w:uiPriority w:val="99"/>
    <w:unhideWhenUsed/>
    <w:rsid w:val="00FB316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FB316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B3161"/>
  </w:style>
  <w:style w:type="paragraph" w:styleId="Listeavsnitt">
    <w:name w:val="List Paragraph"/>
    <w:basedOn w:val="Normal"/>
    <w:uiPriority w:val="34"/>
    <w:qFormat/>
    <w:rsid w:val="00A472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7e04-a097-402f-98a8-4689dedb7b85">
      <Terms xmlns="http://schemas.microsoft.com/office/infopath/2007/PartnerControls"/>
    </lcf76f155ced4ddcb4097134ff3c332f>
    <TaxCatchAll xmlns="490e7bb0-0cd8-41ec-8361-a164dca065d3" xsi:nil="true"/>
    <SharedWithUsers xmlns="490e7bb0-0cd8-41ec-8361-a164dca065d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05B02B5B2084F903860A517EE04A3" ma:contentTypeVersion="14" ma:contentTypeDescription="Opprett et nytt dokument." ma:contentTypeScope="" ma:versionID="48d424d999a409d34171ce3ba85df73f">
  <xsd:schema xmlns:xsd="http://www.w3.org/2001/XMLSchema" xmlns:xs="http://www.w3.org/2001/XMLSchema" xmlns:p="http://schemas.microsoft.com/office/2006/metadata/properties" xmlns:ns2="a8db7e04-a097-402f-98a8-4689dedb7b85" xmlns:ns3="490e7bb0-0cd8-41ec-8361-a164dca065d3" targetNamespace="http://schemas.microsoft.com/office/2006/metadata/properties" ma:root="true" ma:fieldsID="c1926cd9dd768de1772ad4ca54a9067b" ns2:_="" ns3:_="">
    <xsd:import namespace="a8db7e04-a097-402f-98a8-4689dedb7b85"/>
    <xsd:import namespace="490e7bb0-0cd8-41ec-8361-a164dca0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7e04-a097-402f-98a8-4689ded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a89028c-e902-41d4-9fe0-1bf0aad0c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7bb0-0cd8-41ec-8361-a164dca06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37a23d-818b-4bfa-bc74-d506a9c80536}" ma:internalName="TaxCatchAll" ma:showField="CatchAllData" ma:web="490e7bb0-0cd8-41ec-8361-a164dca06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08629-C0F5-4DE6-A4DD-F0DBE3EAE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11176-954B-4597-AE2F-D5B3F85B5EC2}">
  <ds:schemaRefs>
    <ds:schemaRef ds:uri="http://schemas.microsoft.com/office/2006/metadata/properties"/>
    <ds:schemaRef ds:uri="http://schemas.microsoft.com/office/infopath/2007/PartnerControls"/>
    <ds:schemaRef ds:uri="a8db7e04-a097-402f-98a8-4689dedb7b85"/>
    <ds:schemaRef ds:uri="490e7bb0-0cd8-41ec-8361-a164dca065d3"/>
  </ds:schemaRefs>
</ds:datastoreItem>
</file>

<file path=customXml/itemProps3.xml><?xml version="1.0" encoding="utf-8"?>
<ds:datastoreItem xmlns:ds="http://schemas.openxmlformats.org/officeDocument/2006/customXml" ds:itemID="{4B800657-1955-43F3-BB20-F58839C27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b7e04-a097-402f-98a8-4689dedb7b85"/>
    <ds:schemaRef ds:uri="490e7bb0-0cd8-41ec-8361-a164dca0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Bärnholdt</dc:creator>
  <cp:keywords/>
  <dc:description/>
  <cp:lastModifiedBy>Christoffer Bärnholdt</cp:lastModifiedBy>
  <cp:revision>4</cp:revision>
  <cp:lastPrinted>2020-01-24T15:54:00Z</cp:lastPrinted>
  <dcterms:created xsi:type="dcterms:W3CDTF">2023-02-27T10:15:00Z</dcterms:created>
  <dcterms:modified xsi:type="dcterms:W3CDTF">2023-02-27T13:11:00Z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0x0101008C205B02B5B2084F903860A517EE04A3</vt:lpwstr>
  </property>
  <property fmtid="{D5CDD505-2E9C-101B-9397-08002B2CF9AE}" pid="3" name="Order">
    <vt:r8>1488600</vt:r8>
  </property>
  <property fmtid="{D5CDD505-2E9C-101B-9397-08002B2CF9AE}" pid="4" name="MediaServiceImageTags">
    <vt:lpwstr/>
  </property>
</Properties>
</file>